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39B" w14:textId="3B4CCBDC" w:rsidR="007A2E1A" w:rsidRDefault="007A2E1A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1A">
        <w:rPr>
          <w:rFonts w:ascii="Times New Roman" w:hAnsi="Times New Roman" w:cs="Times New Roman"/>
          <w:b/>
          <w:bCs/>
          <w:sz w:val="24"/>
          <w:szCs w:val="24"/>
        </w:rPr>
        <w:t>CVMA 2</w:t>
      </w:r>
      <w:r w:rsidR="00822175">
        <w:rPr>
          <w:rFonts w:ascii="Times New Roman" w:hAnsi="Times New Roman" w:cs="Times New Roman"/>
          <w:b/>
          <w:bCs/>
          <w:sz w:val="24"/>
          <w:szCs w:val="24"/>
        </w:rPr>
        <w:t>3-7 Ride to</w:t>
      </w:r>
      <w:r w:rsidR="00DA1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FE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F34C9">
        <w:rPr>
          <w:rFonts w:ascii="Times New Roman" w:hAnsi="Times New Roman" w:cs="Times New Roman"/>
          <w:b/>
          <w:bCs/>
          <w:sz w:val="24"/>
          <w:szCs w:val="24"/>
        </w:rPr>
        <w:t>ryan</w:t>
      </w:r>
      <w:r w:rsidR="00140CE5">
        <w:rPr>
          <w:rFonts w:ascii="Times New Roman" w:hAnsi="Times New Roman" w:cs="Times New Roman"/>
          <w:b/>
          <w:bCs/>
          <w:sz w:val="24"/>
          <w:szCs w:val="24"/>
        </w:rPr>
        <w:t>, TX</w:t>
      </w:r>
      <w:r w:rsidR="0082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9B54C6" w14:textId="27CCDA7C" w:rsidR="00822175" w:rsidRPr="00B4011A" w:rsidRDefault="00AF34C9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A183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844">
        <w:rPr>
          <w:rFonts w:ascii="Times New Roman" w:hAnsi="Times New Roman" w:cs="Times New Roman"/>
          <w:b/>
          <w:bCs/>
          <w:sz w:val="24"/>
          <w:szCs w:val="24"/>
        </w:rPr>
        <w:t>1130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 xml:space="preserve"> LU – </w:t>
      </w:r>
      <w:r w:rsidR="00E014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729D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717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>KSU</w:t>
      </w:r>
    </w:p>
    <w:p w14:paraId="72966F13" w14:textId="6D37AD05" w:rsidR="007A2E1A" w:rsidRPr="001D2D32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1. </w:t>
      </w:r>
      <w:r w:rsidR="00822175">
        <w:rPr>
          <w:rFonts w:ascii="Times New Roman" w:hAnsi="Times New Roman" w:cs="Times New Roman"/>
        </w:rPr>
        <w:t>Road Captain</w:t>
      </w:r>
      <w:r w:rsidRPr="001D2D32">
        <w:rPr>
          <w:rFonts w:ascii="Times New Roman" w:hAnsi="Times New Roman" w:cs="Times New Roman"/>
        </w:rPr>
        <w:t xml:space="preserve">: </w:t>
      </w:r>
      <w:r w:rsidR="004F4586">
        <w:rPr>
          <w:rFonts w:ascii="Times New Roman" w:hAnsi="Times New Roman" w:cs="Times New Roman"/>
        </w:rPr>
        <w:t>Jabba</w:t>
      </w:r>
    </w:p>
    <w:p w14:paraId="79C483F0" w14:textId="5380F162" w:rsidR="007A2E1A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2. Tail </w:t>
      </w:r>
      <w:r w:rsidR="008A4AA0" w:rsidRPr="001D2D32">
        <w:rPr>
          <w:rFonts w:ascii="Times New Roman" w:hAnsi="Times New Roman" w:cs="Times New Roman"/>
        </w:rPr>
        <w:t>Gunner:</w:t>
      </w:r>
      <w:r w:rsidR="00822175">
        <w:rPr>
          <w:rFonts w:ascii="Times New Roman" w:hAnsi="Times New Roman" w:cs="Times New Roman"/>
        </w:rPr>
        <w:t xml:space="preserve"> </w:t>
      </w:r>
      <w:r w:rsidR="0029096B">
        <w:rPr>
          <w:rFonts w:ascii="Times New Roman" w:hAnsi="Times New Roman" w:cs="Times New Roman"/>
        </w:rPr>
        <w:t>Chief</w:t>
      </w:r>
    </w:p>
    <w:p w14:paraId="3F03460A" w14:textId="7BA2BABB" w:rsidR="001C0500" w:rsidRDefault="001C0500" w:rsidP="00A77E8E">
      <w:pPr>
        <w:spacing w:after="0" w:line="240" w:lineRule="auto"/>
        <w:rPr>
          <w:rFonts w:ascii="Times New Roman" w:hAnsi="Times New Roman" w:cs="Times New Roman"/>
        </w:rPr>
      </w:pPr>
    </w:p>
    <w:p w14:paraId="2CE2949E" w14:textId="591C1DFB" w:rsidR="001C0500" w:rsidRPr="00DF7EEF" w:rsidRDefault="00DF7EEF" w:rsidP="00DF7E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EEF">
        <w:rPr>
          <w:rFonts w:ascii="Times New Roman" w:hAnsi="Times New Roman" w:cs="Times New Roman"/>
          <w:b/>
          <w:bCs/>
        </w:rPr>
        <w:t>Ride Plan Overview and Graphics</w:t>
      </w:r>
    </w:p>
    <w:p w14:paraId="43935022" w14:textId="77777777" w:rsidR="00A77E8E" w:rsidRPr="001D2D32" w:rsidRDefault="00A77E8E" w:rsidP="00A77E8E">
      <w:pPr>
        <w:spacing w:after="0" w:line="240" w:lineRule="auto"/>
        <w:rPr>
          <w:rFonts w:ascii="Times New Roman" w:hAnsi="Times New Roman" w:cs="Times New Roman"/>
        </w:rPr>
      </w:pPr>
    </w:p>
    <w:p w14:paraId="1389E43F" w14:textId="5C5D21BA" w:rsidR="00FB5CD3" w:rsidRDefault="007A2E1A" w:rsidP="00CB1B23">
      <w:pPr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3. </w:t>
      </w:r>
      <w:r w:rsidR="00822175">
        <w:rPr>
          <w:rFonts w:ascii="Times New Roman" w:hAnsi="Times New Roman" w:cs="Times New Roman"/>
        </w:rPr>
        <w:t>Link-up</w:t>
      </w:r>
      <w:r w:rsidR="00E22B0A">
        <w:rPr>
          <w:rFonts w:ascii="Times New Roman" w:hAnsi="Times New Roman" w:cs="Times New Roman"/>
        </w:rPr>
        <w:t xml:space="preserve"> (Start)</w:t>
      </w:r>
      <w:r w:rsidRPr="001D2D32">
        <w:rPr>
          <w:rFonts w:ascii="Times New Roman" w:hAnsi="Times New Roman" w:cs="Times New Roman"/>
        </w:rPr>
        <w:t xml:space="preserve"> location</w:t>
      </w:r>
      <w:r w:rsidR="00DA1835">
        <w:rPr>
          <w:rFonts w:ascii="Times New Roman" w:hAnsi="Times New Roman" w:cs="Times New Roman"/>
        </w:rPr>
        <w:t>:</w:t>
      </w:r>
      <w:r w:rsidR="00CB1B23">
        <w:rPr>
          <w:rFonts w:ascii="Times New Roman" w:hAnsi="Times New Roman" w:cs="Times New Roman"/>
        </w:rPr>
        <w:t xml:space="preserve"> </w:t>
      </w:r>
      <w:r w:rsidR="00E22B0A">
        <w:rPr>
          <w:rFonts w:ascii="Times New Roman" w:hAnsi="Times New Roman" w:cs="Times New Roman"/>
        </w:rPr>
        <w:t xml:space="preserve"> </w:t>
      </w:r>
      <w:r w:rsidR="00E014AC">
        <w:rPr>
          <w:rFonts w:ascii="Times New Roman" w:hAnsi="Times New Roman" w:cs="Times New Roman"/>
        </w:rPr>
        <w:t xml:space="preserve">Walmart Fuel Station, 11923 US Hwy 290 E, Manor, TX </w:t>
      </w:r>
      <w:r w:rsidR="00A64433">
        <w:rPr>
          <w:rFonts w:ascii="Times New Roman" w:hAnsi="Times New Roman" w:cs="Times New Roman"/>
        </w:rPr>
        <w:t>78653</w:t>
      </w:r>
    </w:p>
    <w:p w14:paraId="432D03D8" w14:textId="4A67178F" w:rsidR="00CB1B23" w:rsidRDefault="00FB5CD3" w:rsidP="00CB1B2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ab/>
      </w:r>
      <w:r w:rsidRPr="00FB5CD3">
        <w:rPr>
          <w:rFonts w:ascii="Times New Roman" w:hAnsi="Times New Roman" w:cs="Times New Roman"/>
          <w:b/>
          <w:bCs/>
        </w:rPr>
        <w:t>Note*</w:t>
      </w:r>
      <w:r>
        <w:rPr>
          <w:rFonts w:ascii="Times New Roman" w:hAnsi="Times New Roman" w:cs="Times New Roman"/>
        </w:rPr>
        <w:t xml:space="preserve"> Everyone should top off with fuel </w:t>
      </w:r>
      <w:r w:rsidR="001C4BA7">
        <w:rPr>
          <w:rFonts w:ascii="Times New Roman" w:hAnsi="Times New Roman" w:cs="Times New Roman"/>
        </w:rPr>
        <w:t xml:space="preserve">before arriving </w:t>
      </w:r>
      <w:r>
        <w:rPr>
          <w:rFonts w:ascii="Times New Roman" w:hAnsi="Times New Roman" w:cs="Times New Roman"/>
        </w:rPr>
        <w:t>at this LU point.</w:t>
      </w:r>
    </w:p>
    <w:p w14:paraId="10B15AF4" w14:textId="353910EF" w:rsidR="00B71377" w:rsidRDefault="00152DF0" w:rsidP="00CB1B23">
      <w:pPr>
        <w:jc w:val="center"/>
        <w:rPr>
          <w:rFonts w:ascii="Times New Roman" w:hAnsi="Times New Roman" w:cs="Times New Roman"/>
        </w:rPr>
      </w:pPr>
      <w:r w:rsidRPr="00152DF0">
        <w:rPr>
          <w:noProof/>
        </w:rPr>
        <w:drawing>
          <wp:inline distT="0" distB="0" distL="0" distR="0" wp14:anchorId="694B8048" wp14:editId="01E3CD5B">
            <wp:extent cx="2709280" cy="27600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280" cy="27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6935" w14:textId="77777777" w:rsidR="00152DF0" w:rsidRPr="001D2D32" w:rsidRDefault="00152DF0" w:rsidP="009B68AB">
      <w:pPr>
        <w:jc w:val="center"/>
        <w:rPr>
          <w:rFonts w:ascii="Times New Roman" w:hAnsi="Times New Roman" w:cs="Times New Roman"/>
        </w:rPr>
      </w:pPr>
    </w:p>
    <w:p w14:paraId="798EF841" w14:textId="15B91DD9" w:rsidR="007A2E1A" w:rsidRDefault="000452B6" w:rsidP="00B71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8B6296">
        <w:rPr>
          <w:rFonts w:ascii="Times New Roman" w:hAnsi="Times New Roman" w:cs="Times New Roman"/>
        </w:rPr>
        <w:t>Destination</w:t>
      </w:r>
      <w:r w:rsidR="007A2E1A" w:rsidRPr="001D2D32">
        <w:rPr>
          <w:rFonts w:ascii="Times New Roman" w:hAnsi="Times New Roman" w:cs="Times New Roman"/>
        </w:rPr>
        <w:t xml:space="preserve">: </w:t>
      </w:r>
      <w:r w:rsidR="000C17DC" w:rsidRPr="000C17DC">
        <w:rPr>
          <w:rFonts w:ascii="Times New Roman" w:hAnsi="Times New Roman" w:cs="Times New Roman"/>
        </w:rPr>
        <w:t>VFW POST 4692, 794 N Harvey Mitchell Pkwy, Bryan, TX 77807</w:t>
      </w:r>
    </w:p>
    <w:p w14:paraId="0C482D94" w14:textId="7E4D30D4" w:rsidR="007D2168" w:rsidRPr="001D2D32" w:rsidRDefault="009D3BEE" w:rsidP="009B68AB">
      <w:pPr>
        <w:jc w:val="center"/>
        <w:rPr>
          <w:rFonts w:ascii="Times New Roman" w:hAnsi="Times New Roman" w:cs="Times New Roman"/>
        </w:rPr>
      </w:pPr>
      <w:r w:rsidRPr="009D3BEE">
        <w:rPr>
          <w:noProof/>
        </w:rPr>
        <w:drawing>
          <wp:inline distT="0" distB="0" distL="0" distR="0" wp14:anchorId="72572628" wp14:editId="39830817">
            <wp:extent cx="2228968" cy="2728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68" cy="27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94DB" w14:textId="3B46F71D" w:rsidR="000970EC" w:rsidRDefault="007E1A99" w:rsidP="00F34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Google Maps Link: </w:t>
      </w:r>
      <w:hyperlink r:id="rId7" w:history="1">
        <w:r w:rsidR="00351967" w:rsidRPr="0036607F">
          <w:rPr>
            <w:rStyle w:val="Hyperlink"/>
            <w:rFonts w:ascii="Times New Roman" w:hAnsi="Times New Roman" w:cs="Times New Roman"/>
            <w:b/>
            <w:bCs/>
          </w:rPr>
          <w:t>https://goo.gl/maps/aj7KG5jxD6eht6Qw7</w:t>
        </w:r>
      </w:hyperlink>
      <w:r w:rsidR="00351967">
        <w:rPr>
          <w:rFonts w:ascii="Times New Roman" w:hAnsi="Times New Roman" w:cs="Times New Roman"/>
          <w:b/>
          <w:bCs/>
        </w:rPr>
        <w:t xml:space="preserve"> </w:t>
      </w:r>
    </w:p>
    <w:p w14:paraId="4F86FEE5" w14:textId="5036F2EC" w:rsidR="001C0500" w:rsidRPr="001C0500" w:rsidRDefault="001C0500" w:rsidP="001C0500">
      <w:pPr>
        <w:jc w:val="center"/>
        <w:rPr>
          <w:rFonts w:ascii="Times New Roman" w:hAnsi="Times New Roman" w:cs="Times New Roman"/>
          <w:b/>
          <w:bCs/>
        </w:rPr>
      </w:pPr>
      <w:r w:rsidRPr="001C0500">
        <w:rPr>
          <w:rFonts w:ascii="Times New Roman" w:hAnsi="Times New Roman" w:cs="Times New Roman"/>
          <w:b/>
          <w:bCs/>
        </w:rPr>
        <w:t>Turn by Turn Instructions</w:t>
      </w:r>
    </w:p>
    <w:p w14:paraId="550FB020" w14:textId="31CCF06D" w:rsidR="007A2E1A" w:rsidRPr="001D2D32" w:rsidRDefault="000452B6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34175">
        <w:rPr>
          <w:rFonts w:ascii="Times New Roman" w:hAnsi="Times New Roman" w:cs="Times New Roman"/>
        </w:rPr>
        <w:t xml:space="preserve">Trip Totals: </w:t>
      </w:r>
      <w:r w:rsidR="00E03908">
        <w:rPr>
          <w:rFonts w:ascii="Times New Roman" w:hAnsi="Times New Roman" w:cs="Times New Roman"/>
        </w:rPr>
        <w:t>89.4</w:t>
      </w:r>
      <w:r w:rsidR="007A2E1A" w:rsidRPr="001D2D32">
        <w:rPr>
          <w:rFonts w:ascii="Times New Roman" w:hAnsi="Times New Roman" w:cs="Times New Roman"/>
        </w:rPr>
        <w:t xml:space="preserve"> miles, </w:t>
      </w:r>
      <w:r w:rsidR="00E03908">
        <w:rPr>
          <w:rFonts w:ascii="Times New Roman" w:hAnsi="Times New Roman" w:cs="Times New Roman"/>
        </w:rPr>
        <w:t>1hr 32</w:t>
      </w:r>
      <w:r w:rsidR="00C25F36" w:rsidRPr="00C25F36">
        <w:rPr>
          <w:rFonts w:ascii="Times New Roman" w:hAnsi="Times New Roman" w:cs="Times New Roman"/>
        </w:rPr>
        <w:t>min</w:t>
      </w:r>
      <w:r w:rsidR="00F34175">
        <w:rPr>
          <w:rFonts w:ascii="Times New Roman" w:hAnsi="Times New Roman" w:cs="Times New Roman"/>
        </w:rPr>
        <w:t xml:space="preserve"> of riding </w:t>
      </w:r>
      <w:r w:rsidR="00E702B7">
        <w:rPr>
          <w:rFonts w:ascii="Times New Roman" w:hAnsi="Times New Roman" w:cs="Times New Roman"/>
        </w:rPr>
        <w:t xml:space="preserve">– Start </w:t>
      </w:r>
      <w:r w:rsidR="00E03908">
        <w:rPr>
          <w:rFonts w:ascii="Times New Roman" w:hAnsi="Times New Roman" w:cs="Times New Roman"/>
        </w:rPr>
        <w:t>11</w:t>
      </w:r>
      <w:r w:rsidR="00C729D8">
        <w:rPr>
          <w:rFonts w:ascii="Times New Roman" w:hAnsi="Times New Roman" w:cs="Times New Roman"/>
        </w:rPr>
        <w:t>40</w:t>
      </w:r>
      <w:r w:rsidR="00FB5CD3">
        <w:rPr>
          <w:rFonts w:ascii="Times New Roman" w:hAnsi="Times New Roman" w:cs="Times New Roman"/>
        </w:rPr>
        <w:t>hrs.</w:t>
      </w:r>
      <w:r w:rsidR="00E702B7">
        <w:rPr>
          <w:rFonts w:ascii="Times New Roman" w:hAnsi="Times New Roman" w:cs="Times New Roman"/>
        </w:rPr>
        <w:t xml:space="preserve">, End </w:t>
      </w:r>
      <w:r w:rsidR="00FB5CD3">
        <w:rPr>
          <w:rFonts w:ascii="Times New Roman" w:hAnsi="Times New Roman" w:cs="Times New Roman"/>
        </w:rPr>
        <w:t xml:space="preserve">approx. </w:t>
      </w:r>
      <w:r w:rsidR="00AC31C7">
        <w:rPr>
          <w:rFonts w:ascii="Times New Roman" w:hAnsi="Times New Roman" w:cs="Times New Roman"/>
        </w:rPr>
        <w:t>1312</w:t>
      </w:r>
      <w:r w:rsidR="00FB5CD3">
        <w:rPr>
          <w:rFonts w:ascii="Times New Roman" w:hAnsi="Times New Roman" w:cs="Times New Roman"/>
        </w:rPr>
        <w:t>hrs.</w:t>
      </w:r>
    </w:p>
    <w:p w14:paraId="0EA438C4" w14:textId="6ABA3FB5" w:rsidR="00E17E3B" w:rsidRPr="00E17E3B" w:rsidRDefault="00E5182A" w:rsidP="00745D9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Start Point: </w:t>
      </w:r>
      <w:r w:rsidR="00AC31C7" w:rsidRPr="00AC31C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Walmart Fuel Station, 11923 US Hwy 290 E, Manor, TX 78653</w:t>
      </w:r>
    </w:p>
    <w:p w14:paraId="2574944D" w14:textId="0C425025" w:rsidR="00BE2028" w:rsidRDefault="00BE2028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7718ED25" w14:textId="1B8272B0" w:rsidR="00BE2028" w:rsidRDefault="008C4FB4" w:rsidP="001B00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60BDA086" wp14:editId="7D23EEA6">
            <wp:extent cx="3322822" cy="195093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22" cy="19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9816" w14:textId="77777777" w:rsidR="008C4FB4" w:rsidRDefault="008C4FB4" w:rsidP="001B002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2FE9B371" w14:textId="7821838F" w:rsidR="00E17E3B" w:rsidRPr="00E17E3B" w:rsidRDefault="00B03C2F" w:rsidP="00E17E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B03C2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VFW POST 4692, 794 N Harvey Mitchell Pkwy, Bryan, TX 77807</w:t>
      </w:r>
    </w:p>
    <w:p w14:paraId="491AC3C9" w14:textId="33537427" w:rsidR="00FB5CD3" w:rsidRDefault="00FB5CD3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</w:p>
    <w:p w14:paraId="239BC17B" w14:textId="72ACEB83" w:rsidR="00873E7D" w:rsidRPr="00873E7D" w:rsidRDefault="00873E7D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Trip</w:t>
      </w:r>
      <w:r w:rsidR="00424DFF">
        <w:rPr>
          <w:rFonts w:ascii="Times New Roman" w:eastAsia="Times New Roman" w:hAnsi="Times New Roman" w:cs="Times New Roman"/>
          <w:sz w:val="24"/>
          <w:szCs w:val="24"/>
        </w:rPr>
        <w:t>: TX</w:t>
      </w:r>
      <w:r w:rsidR="00D83A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361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8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D83AFC">
        <w:rPr>
          <w:rFonts w:ascii="Times New Roman" w:eastAsia="Times New Roman" w:hAnsi="Times New Roman" w:cs="Times New Roman"/>
          <w:sz w:val="24"/>
          <w:szCs w:val="24"/>
        </w:rPr>
        <w:t xml:space="preserve"> to US </w:t>
      </w:r>
      <w:r w:rsidR="0032361F">
        <w:rPr>
          <w:rFonts w:ascii="Times New Roman" w:eastAsia="Times New Roman" w:hAnsi="Times New Roman" w:cs="Times New Roman"/>
          <w:sz w:val="24"/>
          <w:szCs w:val="24"/>
        </w:rPr>
        <w:t>290W</w:t>
      </w:r>
      <w:r w:rsidR="00D83AFC">
        <w:rPr>
          <w:rFonts w:ascii="Times New Roman" w:eastAsia="Times New Roman" w:hAnsi="Times New Roman" w:cs="Times New Roman"/>
          <w:sz w:val="24"/>
          <w:szCs w:val="24"/>
        </w:rPr>
        <w:t>. Break off to home.</w:t>
      </w:r>
    </w:p>
    <w:p w14:paraId="31ECB8ED" w14:textId="77777777" w:rsidR="00595181" w:rsidRDefault="00595181" w:rsidP="00E17E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757A"/>
          <w:sz w:val="24"/>
          <w:szCs w:val="24"/>
        </w:rPr>
      </w:pPr>
    </w:p>
    <w:p w14:paraId="2828FEC9" w14:textId="112302E5" w:rsidR="00915008" w:rsidRPr="00F24CA1" w:rsidRDefault="00F24CA1" w:rsidP="00294C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="00915008" w:rsidRPr="00F24CA1">
        <w:rPr>
          <w:rFonts w:ascii="Times New Roman" w:hAnsi="Times New Roman" w:cs="Times New Roman"/>
          <w:b/>
          <w:bCs/>
        </w:rPr>
        <w:t>END CHAPTER RIDE</w:t>
      </w:r>
    </w:p>
    <w:p w14:paraId="29491637" w14:textId="5F2EB1D7" w:rsidR="00F24CA1" w:rsidRDefault="008C4FB4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A2E1A" w:rsidRPr="001D2D32">
        <w:rPr>
          <w:rFonts w:ascii="Times New Roman" w:hAnsi="Times New Roman" w:cs="Times New Roman"/>
        </w:rPr>
        <w:t xml:space="preserve">. On-road communications: </w:t>
      </w:r>
    </w:p>
    <w:p w14:paraId="65A7C72D" w14:textId="5EEED6AA" w:rsidR="007A2E1A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B31A19" w:rsidRPr="001D2D32">
        <w:rPr>
          <w:rFonts w:ascii="Times New Roman" w:hAnsi="Times New Roman" w:cs="Times New Roman"/>
        </w:rPr>
        <w:t>RC/</w:t>
      </w:r>
      <w:r w:rsidR="00A97831">
        <w:rPr>
          <w:rFonts w:ascii="Times New Roman" w:hAnsi="Times New Roman" w:cs="Times New Roman"/>
        </w:rPr>
        <w:t>Jabba</w:t>
      </w:r>
      <w:r w:rsidR="00F9690D" w:rsidRPr="001D2D32">
        <w:rPr>
          <w:rFonts w:ascii="Times New Roman" w:hAnsi="Times New Roman" w:cs="Times New Roman"/>
        </w:rPr>
        <w:t>’s</w:t>
      </w:r>
      <w:r w:rsidR="007A2E1A" w:rsidRPr="001D2D32">
        <w:rPr>
          <w:rFonts w:ascii="Times New Roman" w:hAnsi="Times New Roman" w:cs="Times New Roman"/>
        </w:rPr>
        <w:t xml:space="preserve"> cell: </w:t>
      </w:r>
      <w:r w:rsidR="00A97831">
        <w:rPr>
          <w:rFonts w:ascii="Times New Roman" w:hAnsi="Times New Roman" w:cs="Times New Roman"/>
        </w:rPr>
        <w:t>253-970-8270</w:t>
      </w:r>
      <w:r w:rsidR="00F9690D" w:rsidRPr="001D2D32">
        <w:rPr>
          <w:rFonts w:ascii="Times New Roman" w:hAnsi="Times New Roman" w:cs="Times New Roman"/>
        </w:rPr>
        <w:t xml:space="preserve">, </w:t>
      </w:r>
      <w:r w:rsidR="00B31A19" w:rsidRPr="001D2D32">
        <w:rPr>
          <w:rFonts w:ascii="Times New Roman" w:hAnsi="Times New Roman" w:cs="Times New Roman"/>
        </w:rPr>
        <w:t>TG</w:t>
      </w:r>
      <w:r w:rsidR="00B17041" w:rsidRPr="001D2D32">
        <w:rPr>
          <w:rFonts w:ascii="Times New Roman" w:hAnsi="Times New Roman" w:cs="Times New Roman"/>
        </w:rPr>
        <w:t>/</w:t>
      </w:r>
      <w:r w:rsidR="00E5592C">
        <w:rPr>
          <w:rFonts w:ascii="Times New Roman" w:hAnsi="Times New Roman" w:cs="Times New Roman"/>
        </w:rPr>
        <w:t>Chief</w:t>
      </w:r>
      <w:r w:rsidR="00FB5CD3">
        <w:rPr>
          <w:rFonts w:ascii="Times New Roman" w:hAnsi="Times New Roman" w:cs="Times New Roman"/>
        </w:rPr>
        <w:t>’s</w:t>
      </w:r>
      <w:r w:rsidR="007A2E1A" w:rsidRPr="001D2D32">
        <w:rPr>
          <w:rFonts w:ascii="Times New Roman" w:hAnsi="Times New Roman" w:cs="Times New Roman"/>
        </w:rPr>
        <w:t xml:space="preserve"> cell: </w:t>
      </w:r>
      <w:r w:rsidR="00E5592C">
        <w:rPr>
          <w:rFonts w:ascii="Times New Roman" w:hAnsi="Times New Roman" w:cs="Times New Roman"/>
        </w:rPr>
        <w:t>512-378-3680</w:t>
      </w:r>
      <w:r w:rsidR="00466376">
        <w:rPr>
          <w:rFonts w:ascii="Times New Roman" w:hAnsi="Times New Roman" w:cs="Times New Roman"/>
        </w:rPr>
        <w:t>.</w:t>
      </w:r>
    </w:p>
    <w:p w14:paraId="432DD83C" w14:textId="383FB2C9" w:rsidR="00F24CA1" w:rsidRPr="001D2D32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Life 360 </w:t>
      </w:r>
      <w:r w:rsidR="006B0F84">
        <w:rPr>
          <w:rFonts w:ascii="Times New Roman" w:hAnsi="Times New Roman" w:cs="Times New Roman"/>
        </w:rPr>
        <w:t xml:space="preserve">App </w:t>
      </w:r>
      <w:r>
        <w:rPr>
          <w:rFonts w:ascii="Times New Roman" w:hAnsi="Times New Roman" w:cs="Times New Roman"/>
        </w:rPr>
        <w:t xml:space="preserve">location tracking turned </w:t>
      </w:r>
      <w:r w:rsidRPr="00F24CA1">
        <w:rPr>
          <w:rFonts w:ascii="Times New Roman" w:hAnsi="Times New Roman" w:cs="Times New Roman"/>
          <w:b/>
          <w:bCs/>
        </w:rPr>
        <w:t>ON</w:t>
      </w:r>
      <w:r w:rsidR="006B0F84">
        <w:rPr>
          <w:rFonts w:ascii="Times New Roman" w:hAnsi="Times New Roman" w:cs="Times New Roman"/>
          <w:b/>
          <w:bCs/>
        </w:rPr>
        <w:t xml:space="preserve"> before leaving home until returned home</w:t>
      </w:r>
      <w:r>
        <w:rPr>
          <w:rFonts w:ascii="Times New Roman" w:hAnsi="Times New Roman" w:cs="Times New Roman"/>
        </w:rPr>
        <w:t>.</w:t>
      </w:r>
    </w:p>
    <w:p w14:paraId="25B6ECB9" w14:textId="4CE56DE7" w:rsidR="007A2E1A" w:rsidRPr="001D2D32" w:rsidRDefault="008C4FB4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24CA1">
        <w:rPr>
          <w:rFonts w:ascii="Times New Roman" w:hAnsi="Times New Roman" w:cs="Times New Roman"/>
        </w:rPr>
        <w:t>GENERAL info:</w:t>
      </w:r>
      <w:r w:rsidR="007A2E1A" w:rsidRPr="001D2D32">
        <w:rPr>
          <w:rFonts w:ascii="Times New Roman" w:hAnsi="Times New Roman" w:cs="Times New Roman"/>
        </w:rPr>
        <w:t xml:space="preserve"> </w:t>
      </w:r>
      <w:r w:rsidR="007A2E1A" w:rsidRPr="00203640">
        <w:rPr>
          <w:rFonts w:ascii="Times New Roman" w:hAnsi="Times New Roman" w:cs="Times New Roman"/>
          <w:b/>
          <w:bCs/>
        </w:rPr>
        <w:t>Please read and be familiar</w:t>
      </w:r>
      <w:r w:rsidR="00F34175">
        <w:rPr>
          <w:rFonts w:ascii="Times New Roman" w:hAnsi="Times New Roman" w:cs="Times New Roman"/>
          <w:b/>
          <w:bCs/>
        </w:rPr>
        <w:t xml:space="preserve"> with the following, all riders are responsible to know riding SOP</w:t>
      </w:r>
      <w:r w:rsidR="007A2E1A" w:rsidRPr="001D2D32">
        <w:rPr>
          <w:rFonts w:ascii="Times New Roman" w:hAnsi="Times New Roman" w:cs="Times New Roman"/>
        </w:rPr>
        <w:t xml:space="preserve">: </w:t>
      </w:r>
    </w:p>
    <w:p w14:paraId="38FE0D9D" w14:textId="187FAAC9" w:rsidR="007A2E1A" w:rsidRPr="001D2D32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A. S</w:t>
      </w:r>
      <w:r w:rsidR="002A553D">
        <w:rPr>
          <w:rFonts w:ascii="Times New Roman" w:hAnsi="Times New Roman" w:cs="Times New Roman"/>
        </w:rPr>
        <w:t>TAGGERED RIDING</w:t>
      </w:r>
      <w:r w:rsidRPr="001D2D32">
        <w:rPr>
          <w:rFonts w:ascii="Times New Roman" w:hAnsi="Times New Roman" w:cs="Times New Roman"/>
        </w:rPr>
        <w:t xml:space="preserve"> </w:t>
      </w:r>
      <w:r w:rsidR="006B0F84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  <w:r w:rsidRPr="006B0F84">
        <w:rPr>
          <w:rFonts w:ascii="Times New Roman" w:hAnsi="Times New Roman" w:cs="Times New Roman"/>
          <w:b/>
          <w:bCs/>
        </w:rPr>
        <w:t>minimum</w:t>
      </w:r>
      <w:r w:rsidR="006B0F84">
        <w:rPr>
          <w:rFonts w:ascii="Times New Roman" w:hAnsi="Times New Roman" w:cs="Times New Roman"/>
        </w:rPr>
        <w:t xml:space="preserve"> (</w:t>
      </w:r>
      <w:r w:rsidR="006B0F84" w:rsidRPr="00DE5C87">
        <w:rPr>
          <w:rFonts w:ascii="Times New Roman" w:hAnsi="Times New Roman" w:cs="Times New Roman"/>
          <w:i/>
          <w:iCs/>
        </w:rPr>
        <w:t xml:space="preserve">that means the faster the further </w:t>
      </w:r>
      <w:r w:rsidR="00DE5C87" w:rsidRPr="00DE5C87">
        <w:rPr>
          <w:rFonts w:ascii="Times New Roman" w:hAnsi="Times New Roman" w:cs="Times New Roman"/>
          <w:i/>
          <w:iCs/>
        </w:rPr>
        <w:t xml:space="preserve">separation </w:t>
      </w:r>
      <w:r w:rsidR="006B0F84" w:rsidRPr="00DE5C87">
        <w:rPr>
          <w:rFonts w:ascii="Times New Roman" w:hAnsi="Times New Roman" w:cs="Times New Roman"/>
          <w:i/>
          <w:iCs/>
        </w:rPr>
        <w:t>as speed requires</w:t>
      </w:r>
      <w:r w:rsidR="006B0F84">
        <w:rPr>
          <w:rFonts w:ascii="Times New Roman" w:hAnsi="Times New Roman" w:cs="Times New Roman"/>
        </w:rPr>
        <w:t>)</w:t>
      </w:r>
      <w:r w:rsidRPr="001D2D32">
        <w:rPr>
          <w:rFonts w:ascii="Times New Roman" w:hAnsi="Times New Roman" w:cs="Times New Roman"/>
        </w:rPr>
        <w:t xml:space="preserve"> 2-second spacing behind rider directly in front of you and 1- second spacing behind the rider DIAGONALLY in front of you. </w:t>
      </w:r>
      <w:r w:rsidRPr="00203640">
        <w:rPr>
          <w:rFonts w:ascii="Times New Roman" w:hAnsi="Times New Roman" w:cs="Times New Roman"/>
          <w:b/>
          <w:bCs/>
        </w:rPr>
        <w:t>This rule is not negotiable</w:t>
      </w:r>
      <w:r w:rsidR="006B0F84">
        <w:rPr>
          <w:rFonts w:ascii="Times New Roman" w:hAnsi="Times New Roman" w:cs="Times New Roman"/>
          <w:b/>
          <w:bCs/>
        </w:rPr>
        <w:t xml:space="preserve"> DO NOT </w:t>
      </w:r>
      <w:r w:rsidR="006B0F84" w:rsidRPr="006B0F84">
        <w:rPr>
          <w:rFonts w:ascii="Times New Roman" w:hAnsi="Times New Roman" w:cs="Times New Roman"/>
        </w:rPr>
        <w:t>ride side by side</w:t>
      </w:r>
      <w:r w:rsidRPr="001D2D32">
        <w:rPr>
          <w:rFonts w:ascii="Times New Roman" w:hAnsi="Times New Roman" w:cs="Times New Roman"/>
        </w:rPr>
        <w:t>.</w:t>
      </w:r>
      <w:r w:rsidR="00366B3E">
        <w:rPr>
          <w:rFonts w:ascii="Times New Roman" w:hAnsi="Times New Roman" w:cs="Times New Roman"/>
        </w:rPr>
        <w:t xml:space="preserve"> ALWAYS ASSUME rider in front of you will stop at a yellow light</w:t>
      </w:r>
      <w:r w:rsidR="0009713E">
        <w:rPr>
          <w:rFonts w:ascii="Times New Roman" w:hAnsi="Times New Roman" w:cs="Times New Roman"/>
        </w:rPr>
        <w:t xml:space="preserve">, </w:t>
      </w:r>
      <w:r w:rsidR="0009713E" w:rsidRPr="00203640">
        <w:rPr>
          <w:rFonts w:ascii="Times New Roman" w:hAnsi="Times New Roman" w:cs="Times New Roman"/>
          <w:b/>
          <w:bCs/>
        </w:rPr>
        <w:t>DO NOT</w:t>
      </w:r>
      <w:r w:rsidR="0009713E">
        <w:rPr>
          <w:rFonts w:ascii="Times New Roman" w:hAnsi="Times New Roman" w:cs="Times New Roman"/>
        </w:rPr>
        <w:t xml:space="preserve"> assume they will go through even if others do!</w:t>
      </w:r>
    </w:p>
    <w:p w14:paraId="3D2713CE" w14:textId="77777777" w:rsidR="00203640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B. Stop signs when no blockers have been assigned </w:t>
      </w:r>
      <w:r w:rsidR="00203640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</w:p>
    <w:p w14:paraId="6FF6D6C4" w14:textId="32D4A794" w:rsidR="00BD6298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03640">
        <w:rPr>
          <w:rFonts w:ascii="Times New Roman" w:hAnsi="Times New Roman" w:cs="Times New Roman"/>
          <w:b/>
          <w:bCs/>
        </w:rPr>
        <w:t>If small group (6 or less)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203640">
        <w:rPr>
          <w:rFonts w:ascii="Times New Roman" w:hAnsi="Times New Roman" w:cs="Times New Roman"/>
        </w:rPr>
        <w:t>RC will stop formation, once he signals to move, entire group will move together as if one vehicle</w:t>
      </w:r>
      <w:r w:rsidR="007A2E1A" w:rsidRPr="001D2D32">
        <w:rPr>
          <w:rFonts w:ascii="Times New Roman" w:hAnsi="Times New Roman" w:cs="Times New Roman"/>
        </w:rPr>
        <w:t xml:space="preserve">. </w:t>
      </w:r>
    </w:p>
    <w:p w14:paraId="68E81219" w14:textId="4ACF2D25" w:rsidR="00203640" w:rsidRPr="001D2D32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03640">
        <w:rPr>
          <w:rFonts w:ascii="Times New Roman" w:hAnsi="Times New Roman" w:cs="Times New Roman"/>
          <w:b/>
          <w:bCs/>
        </w:rPr>
        <w:t>If large group</w:t>
      </w:r>
      <w:r>
        <w:rPr>
          <w:rFonts w:ascii="Times New Roman" w:hAnsi="Times New Roman" w:cs="Times New Roman"/>
        </w:rPr>
        <w:t xml:space="preserve"> (&gt;</w:t>
      </w:r>
      <w:r w:rsidR="006B0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6): RC will likely assign road guards, if RC does not do so, approach stop sign in pairs and move on together when legally and safely permissible. </w:t>
      </w:r>
      <w:r w:rsidRPr="001D2D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RC will </w:t>
      </w:r>
      <w:r w:rsidRPr="001D2D32">
        <w:rPr>
          <w:rFonts w:ascii="Times New Roman" w:hAnsi="Times New Roman" w:cs="Times New Roman"/>
        </w:rPr>
        <w:t>slow or stop to allow those catching up to do so without speeding</w:t>
      </w:r>
      <w:r>
        <w:rPr>
          <w:rFonts w:ascii="Times New Roman" w:hAnsi="Times New Roman" w:cs="Times New Roman"/>
        </w:rPr>
        <w:t xml:space="preserve"> until the TG is visible and group is back together </w:t>
      </w:r>
    </w:p>
    <w:p w14:paraId="12209FA6" w14:textId="7CD8439C" w:rsidR="00F24E09" w:rsidRPr="001D2D32" w:rsidRDefault="00F24E09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lastRenderedPageBreak/>
        <w:t xml:space="preserve">C. </w:t>
      </w:r>
      <w:r w:rsidR="002A553D">
        <w:rPr>
          <w:rFonts w:ascii="Times New Roman" w:hAnsi="Times New Roman" w:cs="Times New Roman"/>
        </w:rPr>
        <w:t>ROLLING BLOCKS</w:t>
      </w:r>
      <w:r w:rsidR="006A3008" w:rsidRPr="001D2D32">
        <w:rPr>
          <w:rFonts w:ascii="Times New Roman" w:hAnsi="Times New Roman" w:cs="Times New Roman"/>
        </w:rPr>
        <w:t xml:space="preserve"> – </w:t>
      </w:r>
      <w:r w:rsidR="00C44E88">
        <w:rPr>
          <w:rFonts w:ascii="Times New Roman" w:hAnsi="Times New Roman" w:cs="Times New Roman"/>
        </w:rPr>
        <w:t>know the d</w:t>
      </w:r>
      <w:r w:rsidR="0076692D" w:rsidRPr="001D2D32">
        <w:rPr>
          <w:rFonts w:ascii="Times New Roman" w:hAnsi="Times New Roman" w:cs="Times New Roman"/>
        </w:rPr>
        <w:t>ifference between RC blocking or #2/#3</w:t>
      </w:r>
      <w:r w:rsidR="00C44E88">
        <w:rPr>
          <w:rFonts w:ascii="Times New Roman" w:hAnsi="Times New Roman" w:cs="Times New Roman"/>
        </w:rPr>
        <w:t xml:space="preserve"> rider when signaled</w:t>
      </w:r>
      <w:r w:rsidR="0076692D" w:rsidRPr="001D2D32">
        <w:rPr>
          <w:rFonts w:ascii="Times New Roman" w:hAnsi="Times New Roman" w:cs="Times New Roman"/>
        </w:rPr>
        <w:t xml:space="preserve"> and how to properly </w:t>
      </w:r>
      <w:r w:rsidR="006B7D7D" w:rsidRPr="001D2D32">
        <w:rPr>
          <w:rFonts w:ascii="Times New Roman" w:hAnsi="Times New Roman" w:cs="Times New Roman"/>
        </w:rPr>
        <w:t xml:space="preserve">resume </w:t>
      </w:r>
      <w:r w:rsidR="00533648" w:rsidRPr="001D2D32">
        <w:rPr>
          <w:rFonts w:ascii="Times New Roman" w:hAnsi="Times New Roman" w:cs="Times New Roman"/>
        </w:rPr>
        <w:t>positions.</w:t>
      </w:r>
      <w:r w:rsidR="00C44E88">
        <w:rPr>
          <w:rFonts w:ascii="Times New Roman" w:hAnsi="Times New Roman" w:cs="Times New Roman"/>
        </w:rPr>
        <w:t xml:space="preserve"> (</w:t>
      </w:r>
      <w:r w:rsidR="002A553D">
        <w:rPr>
          <w:rFonts w:ascii="Times New Roman" w:hAnsi="Times New Roman" w:cs="Times New Roman"/>
        </w:rPr>
        <w:t xml:space="preserve">RC </w:t>
      </w:r>
      <w:r w:rsidR="00C44E88">
        <w:rPr>
          <w:rFonts w:ascii="Times New Roman" w:hAnsi="Times New Roman" w:cs="Times New Roman"/>
        </w:rPr>
        <w:t>will brief at Link up).</w:t>
      </w:r>
    </w:p>
    <w:p w14:paraId="40A56480" w14:textId="6A311D3E" w:rsidR="006B7D7D" w:rsidRDefault="00C44E88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D. L</w:t>
      </w:r>
      <w:r w:rsidR="002A553D">
        <w:rPr>
          <w:rFonts w:ascii="Times New Roman" w:hAnsi="Times New Roman" w:cs="Times New Roman"/>
        </w:rPr>
        <w:t>ANE CHANGING</w:t>
      </w:r>
      <w:r w:rsidR="006B7D7D" w:rsidRPr="001D2D3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Upon RC </w:t>
      </w:r>
      <w:r w:rsidR="00241D6D">
        <w:rPr>
          <w:rFonts w:ascii="Times New Roman" w:hAnsi="Times New Roman" w:cs="Times New Roman"/>
        </w:rPr>
        <w:t>signaling</w:t>
      </w:r>
      <w:r>
        <w:rPr>
          <w:rFonts w:ascii="Times New Roman" w:hAnsi="Times New Roman" w:cs="Times New Roman"/>
        </w:rPr>
        <w:t xml:space="preserve">, all riders </w:t>
      </w:r>
      <w:r w:rsidR="006B7D7D" w:rsidRPr="001D2D32">
        <w:rPr>
          <w:rFonts w:ascii="Times New Roman" w:hAnsi="Times New Roman" w:cs="Times New Roman"/>
        </w:rPr>
        <w:t>pass direction</w:t>
      </w:r>
      <w:r w:rsidR="009708DB" w:rsidRPr="001D2D32">
        <w:rPr>
          <w:rFonts w:ascii="Times New Roman" w:hAnsi="Times New Roman" w:cs="Times New Roman"/>
        </w:rPr>
        <w:t xml:space="preserve"> hand signal back, </w:t>
      </w:r>
      <w:r w:rsidR="009708DB" w:rsidRPr="00C44E88">
        <w:rPr>
          <w:rFonts w:ascii="Times New Roman" w:hAnsi="Times New Roman" w:cs="Times New Roman"/>
          <w:b/>
          <w:bCs/>
        </w:rPr>
        <w:t>Tail Gunner moves first, followed by the RC</w:t>
      </w:r>
      <w:r w:rsidR="009708DB" w:rsidRPr="001D2D32">
        <w:rPr>
          <w:rFonts w:ascii="Times New Roman" w:hAnsi="Times New Roman" w:cs="Times New Roman"/>
        </w:rPr>
        <w:t>, then main body moves in sequential order following RC.</w:t>
      </w:r>
    </w:p>
    <w:p w14:paraId="3E152987" w14:textId="42BA96D8" w:rsidR="00C44E88" w:rsidRDefault="00C44E88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A553D">
        <w:rPr>
          <w:rFonts w:ascii="Times New Roman" w:hAnsi="Times New Roman" w:cs="Times New Roman"/>
        </w:rPr>
        <w:t xml:space="preserve">SPLITTING LANES - </w:t>
      </w:r>
      <w:r>
        <w:rPr>
          <w:rFonts w:ascii="Times New Roman" w:hAnsi="Times New Roman" w:cs="Times New Roman"/>
        </w:rPr>
        <w:t xml:space="preserve">for </w:t>
      </w:r>
      <w:r w:rsidR="002A553D">
        <w:rPr>
          <w:rFonts w:ascii="Times New Roman" w:hAnsi="Times New Roman" w:cs="Times New Roman"/>
        </w:rPr>
        <w:t xml:space="preserve">short/temporary </w:t>
      </w:r>
      <w:r>
        <w:rPr>
          <w:rFonts w:ascii="Times New Roman" w:hAnsi="Times New Roman" w:cs="Times New Roman"/>
        </w:rPr>
        <w:t>passing areas: The RC will</w:t>
      </w:r>
      <w:r w:rsidR="002A553D">
        <w:rPr>
          <w:rFonts w:ascii="Times New Roman" w:hAnsi="Times New Roman" w:cs="Times New Roman"/>
        </w:rPr>
        <w:t xml:space="preserve"> either move group to the right lane and slow to allow traffic to pass </w:t>
      </w:r>
      <w:r w:rsidR="002A553D" w:rsidRPr="002A553D"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</w:rPr>
        <w:t xml:space="preserve"> hold up the “rocker sign” (index and pinky fingers) and wave </w:t>
      </w:r>
      <w:r w:rsidR="00607608">
        <w:rPr>
          <w:rFonts w:ascii="Times New Roman" w:hAnsi="Times New Roman" w:cs="Times New Roman"/>
        </w:rPr>
        <w:t>signal</w:t>
      </w:r>
      <w:r>
        <w:rPr>
          <w:rFonts w:ascii="Times New Roman" w:hAnsi="Times New Roman" w:cs="Times New Roman"/>
        </w:rPr>
        <w:t xml:space="preserve"> side to side</w:t>
      </w:r>
      <w:r w:rsidR="00241D6D">
        <w:rPr>
          <w:rFonts w:ascii="Times New Roman" w:hAnsi="Times New Roman" w:cs="Times New Roman"/>
        </w:rPr>
        <w:t xml:space="preserve"> above head</w:t>
      </w:r>
      <w:r>
        <w:rPr>
          <w:rFonts w:ascii="Times New Roman" w:hAnsi="Times New Roman" w:cs="Times New Roman"/>
        </w:rPr>
        <w:t xml:space="preserve">.  When </w:t>
      </w:r>
      <w:r w:rsidR="002A553D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signal is </w:t>
      </w:r>
      <w:r w:rsidR="002A553D">
        <w:rPr>
          <w:rFonts w:ascii="Times New Roman" w:hAnsi="Times New Roman" w:cs="Times New Roman"/>
        </w:rPr>
        <w:t>commanded</w:t>
      </w:r>
      <w:r>
        <w:rPr>
          <w:rFonts w:ascii="Times New Roman" w:hAnsi="Times New Roman" w:cs="Times New Roman"/>
        </w:rPr>
        <w:t xml:space="preserve">, it is passed back </w:t>
      </w:r>
      <w:r w:rsidR="002A553D">
        <w:rPr>
          <w:rFonts w:ascii="Times New Roman" w:hAnsi="Times New Roman" w:cs="Times New Roman"/>
        </w:rPr>
        <w:t xml:space="preserve">to TG. Immediately upon signaling, </w:t>
      </w:r>
      <w:r>
        <w:rPr>
          <w:rFonts w:ascii="Times New Roman" w:hAnsi="Times New Roman" w:cs="Times New Roman"/>
        </w:rPr>
        <w:t>the right side of the formation occupies the right lane, the left side occupies the left</w:t>
      </w:r>
      <w:r w:rsidR="002A553D">
        <w:rPr>
          <w:rFonts w:ascii="Times New Roman" w:hAnsi="Times New Roman" w:cs="Times New Roman"/>
        </w:rPr>
        <w:t xml:space="preserve"> </w:t>
      </w:r>
      <w:r w:rsidR="00607608">
        <w:rPr>
          <w:rFonts w:ascii="Times New Roman" w:hAnsi="Times New Roman" w:cs="Times New Roman"/>
        </w:rPr>
        <w:t xml:space="preserve">lane </w:t>
      </w:r>
      <w:r w:rsidR="002A553D">
        <w:rPr>
          <w:rFonts w:ascii="Times New Roman" w:hAnsi="Times New Roman" w:cs="Times New Roman"/>
        </w:rPr>
        <w:t>preventing cars from attempting to pass the group</w:t>
      </w:r>
      <w:r w:rsidR="005604F7">
        <w:rPr>
          <w:rFonts w:ascii="Times New Roman" w:hAnsi="Times New Roman" w:cs="Times New Roman"/>
        </w:rPr>
        <w:t>,</w:t>
      </w:r>
      <w:r w:rsidR="002A553D">
        <w:rPr>
          <w:rFonts w:ascii="Times New Roman" w:hAnsi="Times New Roman" w:cs="Times New Roman"/>
        </w:rPr>
        <w:t xml:space="preserve"> potentially separating the </w:t>
      </w:r>
      <w:r w:rsidR="005604F7">
        <w:rPr>
          <w:rFonts w:ascii="Times New Roman" w:hAnsi="Times New Roman" w:cs="Times New Roman"/>
        </w:rPr>
        <w:t>group,</w:t>
      </w:r>
      <w:r w:rsidR="002A553D">
        <w:rPr>
          <w:rFonts w:ascii="Times New Roman" w:hAnsi="Times New Roman" w:cs="Times New Roman"/>
        </w:rPr>
        <w:t xml:space="preserve"> or causing an accident</w:t>
      </w:r>
      <w:r w:rsidR="005604F7">
        <w:rPr>
          <w:rFonts w:ascii="Times New Roman" w:hAnsi="Times New Roman" w:cs="Times New Roman"/>
        </w:rPr>
        <w:t xml:space="preserve"> by forcing between us</w:t>
      </w:r>
      <w:r>
        <w:rPr>
          <w:rFonts w:ascii="Times New Roman" w:hAnsi="Times New Roman" w:cs="Times New Roman"/>
        </w:rPr>
        <w:t xml:space="preserve">.  </w:t>
      </w:r>
      <w:r w:rsidR="005604F7">
        <w:rPr>
          <w:rFonts w:ascii="Times New Roman" w:hAnsi="Times New Roman" w:cs="Times New Roman"/>
        </w:rPr>
        <w:t>Riders r</w:t>
      </w:r>
      <w:r>
        <w:rPr>
          <w:rFonts w:ascii="Times New Roman" w:hAnsi="Times New Roman" w:cs="Times New Roman"/>
        </w:rPr>
        <w:t xml:space="preserve">emain in </w:t>
      </w:r>
      <w:r w:rsidR="005604F7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lanes until the lanes merge back to one lane </w:t>
      </w:r>
      <w:r w:rsidR="005604F7">
        <w:rPr>
          <w:rFonts w:ascii="Times New Roman" w:hAnsi="Times New Roman" w:cs="Times New Roman"/>
        </w:rPr>
        <w:t>reassuming</w:t>
      </w:r>
      <w:r w:rsidR="00241D6D">
        <w:rPr>
          <w:rFonts w:ascii="Times New Roman" w:hAnsi="Times New Roman" w:cs="Times New Roman"/>
        </w:rPr>
        <w:t xml:space="preserve"> the normal formation intervals.</w:t>
      </w:r>
    </w:p>
    <w:p w14:paraId="63A147EB" w14:textId="3DAE1AC3" w:rsidR="0066256A" w:rsidRDefault="000D76F7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607608">
        <w:rPr>
          <w:rFonts w:ascii="Times New Roman" w:hAnsi="Times New Roman" w:cs="Times New Roman"/>
        </w:rPr>
        <w:t>BREAK DOWN/ACCIDENT</w:t>
      </w:r>
      <w:r w:rsidR="00C22D71">
        <w:rPr>
          <w:rFonts w:ascii="Times New Roman" w:hAnsi="Times New Roman" w:cs="Times New Roman"/>
        </w:rPr>
        <w:t xml:space="preserve"> – Formation will pull over to safest spot to assist</w:t>
      </w:r>
      <w:r w:rsidR="00914F3F">
        <w:rPr>
          <w:rFonts w:ascii="Times New Roman" w:hAnsi="Times New Roman" w:cs="Times New Roman"/>
        </w:rPr>
        <w:t>, flashers on.  RC</w:t>
      </w:r>
      <w:r w:rsidR="00607608">
        <w:rPr>
          <w:rFonts w:ascii="Times New Roman" w:hAnsi="Times New Roman" w:cs="Times New Roman"/>
        </w:rPr>
        <w:t>/TG</w:t>
      </w:r>
      <w:r w:rsidR="00914F3F">
        <w:rPr>
          <w:rFonts w:ascii="Times New Roman" w:hAnsi="Times New Roman" w:cs="Times New Roman"/>
        </w:rPr>
        <w:t xml:space="preserve"> will</w:t>
      </w:r>
      <w:r w:rsidR="0066256A">
        <w:rPr>
          <w:rFonts w:ascii="Times New Roman" w:hAnsi="Times New Roman" w:cs="Times New Roman"/>
        </w:rPr>
        <w:t>:</w:t>
      </w:r>
    </w:p>
    <w:p w14:paraId="5873BA1A" w14:textId="697A2C4A" w:rsidR="000D76F7" w:rsidRDefault="0066256A" w:rsidP="005604F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Assign Road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G</w:t>
      </w:r>
      <w:r w:rsidR="00683143">
        <w:rPr>
          <w:rFonts w:ascii="Times New Roman" w:hAnsi="Times New Roman" w:cs="Times New Roman"/>
        </w:rPr>
        <w:t>uards</w:t>
      </w:r>
      <w:r w:rsidR="00241D6D">
        <w:rPr>
          <w:rFonts w:ascii="Times New Roman" w:hAnsi="Times New Roman" w:cs="Times New Roman"/>
        </w:rPr>
        <w:t xml:space="preserve"> and deploy</w:t>
      </w:r>
      <w:r w:rsidR="00914F3F">
        <w:rPr>
          <w:rFonts w:ascii="Times New Roman" w:hAnsi="Times New Roman" w:cs="Times New Roman"/>
        </w:rPr>
        <w:t xml:space="preserve"> (ID who has </w:t>
      </w:r>
      <w:r w:rsidR="00683143">
        <w:rPr>
          <w:rFonts w:ascii="Times New Roman" w:hAnsi="Times New Roman" w:cs="Times New Roman"/>
        </w:rPr>
        <w:t xml:space="preserve">reflective </w:t>
      </w:r>
      <w:r w:rsidR="00914F3F">
        <w:rPr>
          <w:rFonts w:ascii="Times New Roman" w:hAnsi="Times New Roman" w:cs="Times New Roman"/>
        </w:rPr>
        <w:t xml:space="preserve">vests and </w:t>
      </w:r>
      <w:r w:rsidR="00E67073">
        <w:rPr>
          <w:rFonts w:ascii="Times New Roman" w:hAnsi="Times New Roman" w:cs="Times New Roman"/>
        </w:rPr>
        <w:t xml:space="preserve">discuss </w:t>
      </w:r>
      <w:r w:rsidR="00914F3F">
        <w:rPr>
          <w:rFonts w:ascii="Times New Roman" w:hAnsi="Times New Roman" w:cs="Times New Roman"/>
        </w:rPr>
        <w:t>procedures</w:t>
      </w:r>
      <w:r w:rsidR="00E67073">
        <w:rPr>
          <w:rFonts w:ascii="Times New Roman" w:hAnsi="Times New Roman" w:cs="Times New Roman"/>
        </w:rPr>
        <w:t xml:space="preserve"> to direct traffic safely away from formation or incident scene</w:t>
      </w:r>
      <w:r w:rsidR="00914F3F">
        <w:rPr>
          <w:rFonts w:ascii="Times New Roman" w:hAnsi="Times New Roman" w:cs="Times New Roman"/>
        </w:rPr>
        <w:t>)</w:t>
      </w:r>
      <w:r w:rsidR="00681CEF">
        <w:rPr>
          <w:rFonts w:ascii="Times New Roman" w:hAnsi="Times New Roman" w:cs="Times New Roman"/>
        </w:rPr>
        <w:t>.</w:t>
      </w:r>
    </w:p>
    <w:p w14:paraId="46FE31B5" w14:textId="12ED4140" w:rsidR="0066256A" w:rsidRDefault="0066256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Assign Medical personnel</w:t>
      </w:r>
      <w:r w:rsidR="004942DA">
        <w:rPr>
          <w:rFonts w:ascii="Times New Roman" w:hAnsi="Times New Roman" w:cs="Times New Roman"/>
        </w:rPr>
        <w:t xml:space="preserve"> (if present) and ID location of Med bags)</w:t>
      </w:r>
      <w:r w:rsidR="00681CEF">
        <w:rPr>
          <w:rFonts w:ascii="Times New Roman" w:hAnsi="Times New Roman" w:cs="Times New Roman"/>
        </w:rPr>
        <w:t>.</w:t>
      </w:r>
    </w:p>
    <w:p w14:paraId="33760556" w14:textId="2CEAE963" w:rsidR="004942DA" w:rsidRDefault="004942D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Assign someone to call 911 or Tow vehicle</w:t>
      </w:r>
      <w:r w:rsidR="00683143">
        <w:rPr>
          <w:rFonts w:ascii="Times New Roman" w:hAnsi="Times New Roman" w:cs="Times New Roman"/>
        </w:rPr>
        <w:t xml:space="preserve"> (as required)</w:t>
      </w:r>
      <w:r w:rsidR="00681CEF">
        <w:rPr>
          <w:rFonts w:ascii="Times New Roman" w:hAnsi="Times New Roman" w:cs="Times New Roman"/>
        </w:rPr>
        <w:t>.</w:t>
      </w:r>
    </w:p>
    <w:p w14:paraId="58E5FB3D" w14:textId="77777777" w:rsidR="005604F7" w:rsidRDefault="005604F7" w:rsidP="005604F7">
      <w:pPr>
        <w:rPr>
          <w:rFonts w:ascii="Times New Roman" w:hAnsi="Times New Roman" w:cs="Times New Roman"/>
        </w:rPr>
      </w:pPr>
    </w:p>
    <w:p w14:paraId="4B084B5D" w14:textId="0F01F378" w:rsidR="005604F7" w:rsidRDefault="005604F7" w:rsidP="0056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Note* All riders ensure they have inspected their motorcycle prior to trip and have at a minimum checked:</w:t>
      </w:r>
    </w:p>
    <w:p w14:paraId="6897EAFD" w14:textId="1710C117" w:rsidR="005604F7" w:rsidRP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04F7">
        <w:rPr>
          <w:rFonts w:ascii="Times New Roman" w:hAnsi="Times New Roman" w:cs="Times New Roman"/>
        </w:rPr>
        <w:t>Tire Pressure</w:t>
      </w:r>
    </w:p>
    <w:p w14:paraId="370FE95F" w14:textId="1EBA79A9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lights, </w:t>
      </w:r>
      <w:r w:rsidR="00E702B7">
        <w:rPr>
          <w:rFonts w:ascii="Times New Roman" w:hAnsi="Times New Roman" w:cs="Times New Roman"/>
        </w:rPr>
        <w:t>taillights</w:t>
      </w:r>
      <w:r>
        <w:rPr>
          <w:rFonts w:ascii="Times New Roman" w:hAnsi="Times New Roman" w:cs="Times New Roman"/>
        </w:rPr>
        <w:t>, turn signals</w:t>
      </w:r>
      <w:r w:rsidR="00607608">
        <w:rPr>
          <w:rFonts w:ascii="Times New Roman" w:hAnsi="Times New Roman" w:cs="Times New Roman"/>
        </w:rPr>
        <w:t xml:space="preserve"> work</w:t>
      </w:r>
    </w:p>
    <w:p w14:paraId="056809B2" w14:textId="76921FB4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 levels</w:t>
      </w:r>
    </w:p>
    <w:p w14:paraId="5ED72FC8" w14:textId="3FCC6530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license, registration and insurance card</w:t>
      </w:r>
      <w:r w:rsidR="006076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tire and extended warranty info as applicable</w:t>
      </w:r>
    </w:p>
    <w:p w14:paraId="5A4CF47B" w14:textId="2BF442D7" w:rsidR="00E702B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 Pass if applicable</w:t>
      </w:r>
    </w:p>
    <w:p w14:paraId="54B4FF5B" w14:textId="2A2C518C" w:rsidR="00E702B7" w:rsidRPr="005604F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in case of breakdown/emergency (can be stuck on side of the road for a while)</w:t>
      </w:r>
    </w:p>
    <w:p w14:paraId="4B5685A4" w14:textId="717F8051" w:rsidR="00F24E09" w:rsidRDefault="00FE6612" w:rsidP="00E5182A">
      <w:r>
        <w:rPr>
          <w:rFonts w:ascii="Times New Roman" w:hAnsi="Times New Roman" w:cs="Times New Roman"/>
        </w:rPr>
        <w:tab/>
        <w:t>F. Formation Separation – If formation gets divided by a light</w:t>
      </w:r>
      <w:r w:rsidR="00C1143D">
        <w:rPr>
          <w:rFonts w:ascii="Times New Roman" w:hAnsi="Times New Roman" w:cs="Times New Roman"/>
        </w:rPr>
        <w:t xml:space="preserve"> or any other circumstance such as traffic</w:t>
      </w:r>
      <w:r>
        <w:rPr>
          <w:rFonts w:ascii="Times New Roman" w:hAnsi="Times New Roman" w:cs="Times New Roman"/>
        </w:rPr>
        <w:t xml:space="preserve">, Lead RC will slow </w:t>
      </w:r>
      <w:r w:rsidR="00497E28">
        <w:rPr>
          <w:rFonts w:ascii="Times New Roman" w:hAnsi="Times New Roman" w:cs="Times New Roman"/>
        </w:rPr>
        <w:t xml:space="preserve">forward group to allow </w:t>
      </w:r>
      <w:r w:rsidR="00765D45">
        <w:rPr>
          <w:rFonts w:ascii="Times New Roman" w:hAnsi="Times New Roman" w:cs="Times New Roman"/>
        </w:rPr>
        <w:t>rear group to catch up</w:t>
      </w:r>
      <w:r w:rsidR="00241D6D">
        <w:rPr>
          <w:rFonts w:ascii="Times New Roman" w:hAnsi="Times New Roman" w:cs="Times New Roman"/>
        </w:rPr>
        <w:t xml:space="preserve"> or pull over at the next safe and visible location to wait for group.</w:t>
      </w:r>
      <w:r w:rsidR="004F6F13">
        <w:rPr>
          <w:rFonts w:ascii="Times New Roman" w:hAnsi="Times New Roman" w:cs="Times New Roman"/>
        </w:rPr>
        <w:t xml:space="preserve"> </w:t>
      </w:r>
      <w:r w:rsidR="00241D6D">
        <w:rPr>
          <w:rFonts w:ascii="Times New Roman" w:hAnsi="Times New Roman" w:cs="Times New Roman"/>
        </w:rPr>
        <w:t xml:space="preserve"> Separated group is to continue moving at legal speeds until caught up with the lead group.</w:t>
      </w:r>
    </w:p>
    <w:p w14:paraId="6EC24949" w14:textId="77777777" w:rsidR="00B17041" w:rsidRDefault="00B17041" w:rsidP="007A2E1A">
      <w:pPr>
        <w:ind w:firstLine="720"/>
      </w:pPr>
    </w:p>
    <w:sectPr w:rsidR="00B1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904"/>
    <w:multiLevelType w:val="hybridMultilevel"/>
    <w:tmpl w:val="431264F4"/>
    <w:lvl w:ilvl="0" w:tplc="05C01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E2160"/>
    <w:multiLevelType w:val="hybridMultilevel"/>
    <w:tmpl w:val="4350D65A"/>
    <w:lvl w:ilvl="0" w:tplc="04F8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A"/>
    <w:rsid w:val="00000707"/>
    <w:rsid w:val="00006DE8"/>
    <w:rsid w:val="00034DB3"/>
    <w:rsid w:val="0003614E"/>
    <w:rsid w:val="00040F3C"/>
    <w:rsid w:val="00041567"/>
    <w:rsid w:val="000452B6"/>
    <w:rsid w:val="0006199E"/>
    <w:rsid w:val="0008483F"/>
    <w:rsid w:val="000970EC"/>
    <w:rsid w:val="0009713E"/>
    <w:rsid w:val="00097846"/>
    <w:rsid w:val="000C17DC"/>
    <w:rsid w:val="000D76F7"/>
    <w:rsid w:val="00104551"/>
    <w:rsid w:val="00104FE8"/>
    <w:rsid w:val="00116B38"/>
    <w:rsid w:val="001312F2"/>
    <w:rsid w:val="00134C8B"/>
    <w:rsid w:val="00136149"/>
    <w:rsid w:val="00140CE5"/>
    <w:rsid w:val="00142709"/>
    <w:rsid w:val="00152DF0"/>
    <w:rsid w:val="00173A52"/>
    <w:rsid w:val="00185951"/>
    <w:rsid w:val="00195954"/>
    <w:rsid w:val="001B002E"/>
    <w:rsid w:val="001C0500"/>
    <w:rsid w:val="001C4BA7"/>
    <w:rsid w:val="001D2D32"/>
    <w:rsid w:val="001F4732"/>
    <w:rsid w:val="00203640"/>
    <w:rsid w:val="00210C67"/>
    <w:rsid w:val="00217F8B"/>
    <w:rsid w:val="002241ED"/>
    <w:rsid w:val="00226191"/>
    <w:rsid w:val="00227E92"/>
    <w:rsid w:val="00241D6D"/>
    <w:rsid w:val="00283E08"/>
    <w:rsid w:val="0028605B"/>
    <w:rsid w:val="0029096B"/>
    <w:rsid w:val="00294C1E"/>
    <w:rsid w:val="00296040"/>
    <w:rsid w:val="002A50E9"/>
    <w:rsid w:val="002A553D"/>
    <w:rsid w:val="002F6C0A"/>
    <w:rsid w:val="00321B57"/>
    <w:rsid w:val="0032361F"/>
    <w:rsid w:val="00327EB3"/>
    <w:rsid w:val="00327FA1"/>
    <w:rsid w:val="00351967"/>
    <w:rsid w:val="00366B3E"/>
    <w:rsid w:val="00372E3F"/>
    <w:rsid w:val="00396803"/>
    <w:rsid w:val="003A7182"/>
    <w:rsid w:val="003C2DA1"/>
    <w:rsid w:val="003C7030"/>
    <w:rsid w:val="003D0536"/>
    <w:rsid w:val="003D09B6"/>
    <w:rsid w:val="003F46AC"/>
    <w:rsid w:val="0040091A"/>
    <w:rsid w:val="004015D9"/>
    <w:rsid w:val="004153E4"/>
    <w:rsid w:val="00422844"/>
    <w:rsid w:val="00424DFF"/>
    <w:rsid w:val="004410BB"/>
    <w:rsid w:val="004512DA"/>
    <w:rsid w:val="00466376"/>
    <w:rsid w:val="004770E9"/>
    <w:rsid w:val="004942DA"/>
    <w:rsid w:val="00497E28"/>
    <w:rsid w:val="004A1A5A"/>
    <w:rsid w:val="004A29A7"/>
    <w:rsid w:val="004A4A7A"/>
    <w:rsid w:val="004B7BA6"/>
    <w:rsid w:val="004D0FCF"/>
    <w:rsid w:val="004E3828"/>
    <w:rsid w:val="004E4561"/>
    <w:rsid w:val="004F4586"/>
    <w:rsid w:val="004F6F13"/>
    <w:rsid w:val="00533648"/>
    <w:rsid w:val="0055169F"/>
    <w:rsid w:val="00557C78"/>
    <w:rsid w:val="005604F7"/>
    <w:rsid w:val="00560823"/>
    <w:rsid w:val="005612A6"/>
    <w:rsid w:val="005707D7"/>
    <w:rsid w:val="0057235C"/>
    <w:rsid w:val="00595181"/>
    <w:rsid w:val="005A156A"/>
    <w:rsid w:val="005C7909"/>
    <w:rsid w:val="005D45BF"/>
    <w:rsid w:val="00607608"/>
    <w:rsid w:val="0066256A"/>
    <w:rsid w:val="00681CEF"/>
    <w:rsid w:val="006821D9"/>
    <w:rsid w:val="00682BBB"/>
    <w:rsid w:val="00683143"/>
    <w:rsid w:val="00684A8F"/>
    <w:rsid w:val="00687C84"/>
    <w:rsid w:val="00692C72"/>
    <w:rsid w:val="00696FA5"/>
    <w:rsid w:val="006A028C"/>
    <w:rsid w:val="006A3008"/>
    <w:rsid w:val="006A4B60"/>
    <w:rsid w:val="006B0F84"/>
    <w:rsid w:val="006B7D7D"/>
    <w:rsid w:val="00713270"/>
    <w:rsid w:val="007170CF"/>
    <w:rsid w:val="00725571"/>
    <w:rsid w:val="007257EE"/>
    <w:rsid w:val="00725D5D"/>
    <w:rsid w:val="00745D96"/>
    <w:rsid w:val="00760251"/>
    <w:rsid w:val="00765D45"/>
    <w:rsid w:val="0076692D"/>
    <w:rsid w:val="00783A34"/>
    <w:rsid w:val="007A2E1A"/>
    <w:rsid w:val="007A2E4D"/>
    <w:rsid w:val="007A31D7"/>
    <w:rsid w:val="007A3410"/>
    <w:rsid w:val="007B54BB"/>
    <w:rsid w:val="007D2168"/>
    <w:rsid w:val="007E05DB"/>
    <w:rsid w:val="007E1A99"/>
    <w:rsid w:val="007E1FF0"/>
    <w:rsid w:val="007E7074"/>
    <w:rsid w:val="007F07FE"/>
    <w:rsid w:val="007F362B"/>
    <w:rsid w:val="00804E6F"/>
    <w:rsid w:val="00816CC7"/>
    <w:rsid w:val="00822175"/>
    <w:rsid w:val="00846025"/>
    <w:rsid w:val="00852EDC"/>
    <w:rsid w:val="00853AA8"/>
    <w:rsid w:val="00862702"/>
    <w:rsid w:val="008725F5"/>
    <w:rsid w:val="00873E7D"/>
    <w:rsid w:val="00894E60"/>
    <w:rsid w:val="008A4AA0"/>
    <w:rsid w:val="008A772B"/>
    <w:rsid w:val="008B0DE1"/>
    <w:rsid w:val="008B6296"/>
    <w:rsid w:val="008C4FB4"/>
    <w:rsid w:val="008E18D4"/>
    <w:rsid w:val="008F4498"/>
    <w:rsid w:val="009044CD"/>
    <w:rsid w:val="00914F3F"/>
    <w:rsid w:val="00915008"/>
    <w:rsid w:val="0091766E"/>
    <w:rsid w:val="00955FB2"/>
    <w:rsid w:val="009708DB"/>
    <w:rsid w:val="00973B18"/>
    <w:rsid w:val="00980348"/>
    <w:rsid w:val="00982CD2"/>
    <w:rsid w:val="00985206"/>
    <w:rsid w:val="009B04BA"/>
    <w:rsid w:val="009B68AB"/>
    <w:rsid w:val="009C3B61"/>
    <w:rsid w:val="009D1E0B"/>
    <w:rsid w:val="009D3BEE"/>
    <w:rsid w:val="00A2028F"/>
    <w:rsid w:val="00A215D1"/>
    <w:rsid w:val="00A269A0"/>
    <w:rsid w:val="00A33404"/>
    <w:rsid w:val="00A36370"/>
    <w:rsid w:val="00A60E0B"/>
    <w:rsid w:val="00A64433"/>
    <w:rsid w:val="00A66C21"/>
    <w:rsid w:val="00A77E8E"/>
    <w:rsid w:val="00A820BB"/>
    <w:rsid w:val="00A85B7E"/>
    <w:rsid w:val="00A87F8F"/>
    <w:rsid w:val="00A97831"/>
    <w:rsid w:val="00AA224B"/>
    <w:rsid w:val="00AB5E29"/>
    <w:rsid w:val="00AB7D4C"/>
    <w:rsid w:val="00AC31C7"/>
    <w:rsid w:val="00AD52C6"/>
    <w:rsid w:val="00AD790F"/>
    <w:rsid w:val="00AE28F5"/>
    <w:rsid w:val="00AE46F8"/>
    <w:rsid w:val="00AF34C9"/>
    <w:rsid w:val="00AF66AB"/>
    <w:rsid w:val="00B00E26"/>
    <w:rsid w:val="00B03C2F"/>
    <w:rsid w:val="00B17041"/>
    <w:rsid w:val="00B31A19"/>
    <w:rsid w:val="00B35B37"/>
    <w:rsid w:val="00B4011A"/>
    <w:rsid w:val="00B71377"/>
    <w:rsid w:val="00B85D79"/>
    <w:rsid w:val="00BA244B"/>
    <w:rsid w:val="00BA3984"/>
    <w:rsid w:val="00BA720D"/>
    <w:rsid w:val="00BB2860"/>
    <w:rsid w:val="00BD08B4"/>
    <w:rsid w:val="00BD3463"/>
    <w:rsid w:val="00BE0737"/>
    <w:rsid w:val="00BE2028"/>
    <w:rsid w:val="00C1143D"/>
    <w:rsid w:val="00C121C6"/>
    <w:rsid w:val="00C22D71"/>
    <w:rsid w:val="00C25F36"/>
    <w:rsid w:val="00C2702C"/>
    <w:rsid w:val="00C44E88"/>
    <w:rsid w:val="00C455C1"/>
    <w:rsid w:val="00C729D8"/>
    <w:rsid w:val="00C738AA"/>
    <w:rsid w:val="00C77E38"/>
    <w:rsid w:val="00C806F5"/>
    <w:rsid w:val="00C90423"/>
    <w:rsid w:val="00CB1B23"/>
    <w:rsid w:val="00CC1E73"/>
    <w:rsid w:val="00CC4EC8"/>
    <w:rsid w:val="00D07B5F"/>
    <w:rsid w:val="00D10BE2"/>
    <w:rsid w:val="00D440C0"/>
    <w:rsid w:val="00D475F2"/>
    <w:rsid w:val="00D71525"/>
    <w:rsid w:val="00D77917"/>
    <w:rsid w:val="00D83232"/>
    <w:rsid w:val="00D83AFC"/>
    <w:rsid w:val="00DA1835"/>
    <w:rsid w:val="00DA672E"/>
    <w:rsid w:val="00DB3605"/>
    <w:rsid w:val="00DE5C87"/>
    <w:rsid w:val="00DF7EEF"/>
    <w:rsid w:val="00E014AC"/>
    <w:rsid w:val="00E03908"/>
    <w:rsid w:val="00E118F7"/>
    <w:rsid w:val="00E135E3"/>
    <w:rsid w:val="00E17E3B"/>
    <w:rsid w:val="00E22B0A"/>
    <w:rsid w:val="00E5182A"/>
    <w:rsid w:val="00E5592C"/>
    <w:rsid w:val="00E67073"/>
    <w:rsid w:val="00E702B7"/>
    <w:rsid w:val="00E97EF8"/>
    <w:rsid w:val="00F142BF"/>
    <w:rsid w:val="00F22195"/>
    <w:rsid w:val="00F24CA1"/>
    <w:rsid w:val="00F24E09"/>
    <w:rsid w:val="00F33E5A"/>
    <w:rsid w:val="00F34175"/>
    <w:rsid w:val="00F510A5"/>
    <w:rsid w:val="00F60967"/>
    <w:rsid w:val="00F9690D"/>
    <w:rsid w:val="00FA1644"/>
    <w:rsid w:val="00FB5CD3"/>
    <w:rsid w:val="00FE6612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F066"/>
  <w15:chartTrackingRefBased/>
  <w15:docId w15:val="{D0BA23E5-8F33-4804-90FC-82A8771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7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1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7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21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51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67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4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3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5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1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0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2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603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7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7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24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44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74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1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0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1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85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8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0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99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7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4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1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44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4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1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9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4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5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6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2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517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9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69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1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06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46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130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8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7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6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7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36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45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575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1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8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28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8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84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56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5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45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4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1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4221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46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97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8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15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2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74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204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5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48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2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7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68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5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9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12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83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72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aj7KG5jxD6eht6Q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Zito</dc:creator>
  <cp:keywords/>
  <dc:description/>
  <cp:lastModifiedBy>Hoffman, Charles D.</cp:lastModifiedBy>
  <cp:revision>15</cp:revision>
  <dcterms:created xsi:type="dcterms:W3CDTF">2022-11-16T20:52:00Z</dcterms:created>
  <dcterms:modified xsi:type="dcterms:W3CDTF">2022-11-16T21:02:00Z</dcterms:modified>
</cp:coreProperties>
</file>